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88" w:rsidRPr="00B46A93" w:rsidRDefault="00E03F9D" w:rsidP="00A175A6">
      <w:pPr>
        <w:pStyle w:val="Default"/>
        <w:rPr>
          <w:rFonts w:ascii="Helvetica" w:hAnsi="Helvetica"/>
          <w:b/>
          <w:bCs/>
          <w:sz w:val="17"/>
          <w:szCs w:val="17"/>
        </w:rPr>
      </w:pPr>
      <w:r>
        <w:rPr>
          <w:noProof/>
          <w:sz w:val="22"/>
          <w:szCs w:val="22"/>
          <w:lang w:eastAsia="fr-FR"/>
        </w:rPr>
        <w:drawing>
          <wp:inline distT="0" distB="0" distL="0" distR="0">
            <wp:extent cx="6120130" cy="9077177"/>
            <wp:effectExtent l="0" t="0" r="13970" b="0"/>
            <wp:docPr id="1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7D5BCD" w:rsidRDefault="007D5BCD" w:rsidP="003C00C4">
      <w:pPr>
        <w:pStyle w:val="Default"/>
        <w:rPr>
          <w:sz w:val="22"/>
          <w:szCs w:val="22"/>
        </w:rPr>
      </w:pPr>
    </w:p>
    <w:p w:rsidR="007D5BCD" w:rsidRDefault="007D5BCD" w:rsidP="007D5BCD">
      <w:pPr>
        <w:pStyle w:val="Default"/>
        <w:rPr>
          <w:sz w:val="22"/>
          <w:szCs w:val="22"/>
        </w:rPr>
      </w:pPr>
    </w:p>
    <w:sectPr w:rsidR="007D5BCD" w:rsidSect="000A662C">
      <w:pgSz w:w="11906" w:h="16838"/>
      <w:pgMar w:top="993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439B6"/>
    <w:multiLevelType w:val="hybridMultilevel"/>
    <w:tmpl w:val="2564CC3A"/>
    <w:lvl w:ilvl="0" w:tplc="87D445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E0CC0"/>
    <w:multiLevelType w:val="hybridMultilevel"/>
    <w:tmpl w:val="0DBE74B6"/>
    <w:lvl w:ilvl="0" w:tplc="D2242B3C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E676DCE"/>
    <w:multiLevelType w:val="hybridMultilevel"/>
    <w:tmpl w:val="63784932"/>
    <w:lvl w:ilvl="0" w:tplc="738E8BE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879F6"/>
    <w:multiLevelType w:val="multilevel"/>
    <w:tmpl w:val="25F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7F7506"/>
    <w:multiLevelType w:val="hybridMultilevel"/>
    <w:tmpl w:val="5B485576"/>
    <w:lvl w:ilvl="0" w:tplc="87A09F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284"/>
  <w:hyphenationZone w:val="425"/>
  <w:characterSpacingControl w:val="doNotCompress"/>
  <w:compat/>
  <w:rsids>
    <w:rsidRoot w:val="00CD5070"/>
    <w:rsid w:val="00031240"/>
    <w:rsid w:val="00032B0D"/>
    <w:rsid w:val="000A662C"/>
    <w:rsid w:val="001218F1"/>
    <w:rsid w:val="00150666"/>
    <w:rsid w:val="00163A24"/>
    <w:rsid w:val="001E78E5"/>
    <w:rsid w:val="00237960"/>
    <w:rsid w:val="00271E44"/>
    <w:rsid w:val="00320C97"/>
    <w:rsid w:val="003C00C4"/>
    <w:rsid w:val="003C20D8"/>
    <w:rsid w:val="004312F6"/>
    <w:rsid w:val="00467231"/>
    <w:rsid w:val="00557735"/>
    <w:rsid w:val="0056386A"/>
    <w:rsid w:val="00567CCA"/>
    <w:rsid w:val="00581E31"/>
    <w:rsid w:val="005B1401"/>
    <w:rsid w:val="006355B3"/>
    <w:rsid w:val="006635E2"/>
    <w:rsid w:val="006D4E2D"/>
    <w:rsid w:val="007030F3"/>
    <w:rsid w:val="00791F5C"/>
    <w:rsid w:val="007B6F00"/>
    <w:rsid w:val="007D5BCD"/>
    <w:rsid w:val="00871515"/>
    <w:rsid w:val="00942659"/>
    <w:rsid w:val="00955DCE"/>
    <w:rsid w:val="00A158F1"/>
    <w:rsid w:val="00A175A6"/>
    <w:rsid w:val="00A20A9B"/>
    <w:rsid w:val="00A83B0F"/>
    <w:rsid w:val="00B409CD"/>
    <w:rsid w:val="00B46A93"/>
    <w:rsid w:val="00B55F4E"/>
    <w:rsid w:val="00B64F88"/>
    <w:rsid w:val="00C1354C"/>
    <w:rsid w:val="00C27AFF"/>
    <w:rsid w:val="00C34C4B"/>
    <w:rsid w:val="00C56D4B"/>
    <w:rsid w:val="00C7548C"/>
    <w:rsid w:val="00CD5070"/>
    <w:rsid w:val="00D07D83"/>
    <w:rsid w:val="00D435C5"/>
    <w:rsid w:val="00D858E9"/>
    <w:rsid w:val="00DF139D"/>
    <w:rsid w:val="00E03F9D"/>
    <w:rsid w:val="00E13BBE"/>
    <w:rsid w:val="00E16726"/>
    <w:rsid w:val="00E841DD"/>
    <w:rsid w:val="00EB43BB"/>
    <w:rsid w:val="00F5571C"/>
    <w:rsid w:val="00F67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50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5C"/>
  </w:style>
  <w:style w:type="paragraph" w:styleId="Titre5">
    <w:name w:val="heading 5"/>
    <w:basedOn w:val="Normal"/>
    <w:link w:val="Titre5Car"/>
    <w:uiPriority w:val="9"/>
    <w:qFormat/>
    <w:rsid w:val="00CD5070"/>
    <w:pPr>
      <w:spacing w:before="100" w:beforeAutospacing="1" w:after="100" w:afterAutospacing="1"/>
      <w:ind w:left="0" w:firstLine="0"/>
      <w:jc w:val="left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CD5070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D5070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D5070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CD507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D5070"/>
    <w:pPr>
      <w:ind w:left="720"/>
      <w:contextualSpacing/>
    </w:pPr>
  </w:style>
  <w:style w:type="paragraph" w:customStyle="1" w:styleId="Default">
    <w:name w:val="Default"/>
    <w:rsid w:val="007D5BCD"/>
    <w:pPr>
      <w:autoSpaceDE w:val="0"/>
      <w:autoSpaceDN w:val="0"/>
      <w:adjustRightInd w:val="0"/>
      <w:spacing w:after="0"/>
      <w:ind w:left="0"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5BC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5BC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F139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271E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1E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1E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1E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1E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F81BD9-E5C4-44C6-8705-A6A05529C86C}" type="doc">
      <dgm:prSet loTypeId="urn:microsoft.com/office/officeart/2005/8/layout/hierarchy3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622D9ACE-ECD7-46BA-BCCF-22BCA4DF5538}">
      <dgm:prSet phldrT="[Texte]" custT="1"/>
      <dgm:spPr/>
      <dgm:t>
        <a:bodyPr/>
        <a:lstStyle/>
        <a:p>
          <a:pPr algn="ctr"/>
          <a:r>
            <a:rPr lang="fr-FR" sz="1800" b="1"/>
            <a:t>Corps Médical</a:t>
          </a:r>
        </a:p>
      </dgm:t>
    </dgm:pt>
    <dgm:pt modelId="{52FE6E22-8A9F-47DD-87C1-5D1F0B2B77F2}" type="parTrans" cxnId="{E0CCEC2F-CC52-445B-A5D2-D31BB192A080}">
      <dgm:prSet/>
      <dgm:spPr/>
      <dgm:t>
        <a:bodyPr/>
        <a:lstStyle/>
        <a:p>
          <a:pPr algn="l"/>
          <a:endParaRPr lang="fr-FR"/>
        </a:p>
      </dgm:t>
    </dgm:pt>
    <dgm:pt modelId="{60687A99-1F35-4347-8CD2-8059D8111221}" type="sibTrans" cxnId="{E0CCEC2F-CC52-445B-A5D2-D31BB192A080}">
      <dgm:prSet/>
      <dgm:spPr/>
      <dgm:t>
        <a:bodyPr/>
        <a:lstStyle/>
        <a:p>
          <a:pPr algn="l"/>
          <a:endParaRPr lang="fr-FR"/>
        </a:p>
      </dgm:t>
    </dgm:pt>
    <dgm:pt modelId="{CFA34309-B879-4301-9168-70D63B52DDAF}">
      <dgm:prSet phldrT="[Texte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</a:t>
          </a:r>
          <a:r>
            <a:rPr lang="fr-FR" sz="1200"/>
            <a:t> </a:t>
          </a:r>
          <a:r>
            <a:rPr lang="fr-FR" sz="1200" b="1"/>
            <a:t>Néphrologie (Hommes)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fr-FR" sz="200" b="1"/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Mondher Ounissi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Amel Harzallah (MCA)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Soumaya Chargui (MCA)</a:t>
          </a:r>
        </a:p>
      </dgm:t>
    </dgm:pt>
    <dgm:pt modelId="{FF0E1A23-EA9C-4A23-BC1F-DEF60429D06E}" type="parTrans" cxnId="{D1232FEC-9FE7-4FD4-81DB-CE2479F82E45}">
      <dgm:prSet/>
      <dgm:spPr/>
      <dgm:t>
        <a:bodyPr/>
        <a:lstStyle/>
        <a:p>
          <a:pPr algn="l"/>
          <a:endParaRPr lang="fr-FR"/>
        </a:p>
      </dgm:t>
    </dgm:pt>
    <dgm:pt modelId="{0B85CE6A-2F0A-46A0-A762-FF9BEF3215C6}" type="sibTrans" cxnId="{D1232FEC-9FE7-4FD4-81DB-CE2479F82E45}">
      <dgm:prSet/>
      <dgm:spPr/>
      <dgm:t>
        <a:bodyPr/>
        <a:lstStyle/>
        <a:p>
          <a:pPr algn="l"/>
          <a:endParaRPr lang="fr-FR"/>
        </a:p>
      </dgm:t>
    </dgm:pt>
    <dgm:pt modelId="{A58725D5-0CD6-4684-8C58-A691AC665EB3}">
      <dgm:prSet custT="1"/>
      <dgm:spPr/>
      <dgm:t>
        <a:bodyPr/>
        <a:lstStyle/>
        <a:p>
          <a:pPr algn="l">
            <a:lnSpc>
              <a:spcPct val="90000"/>
            </a:lnSpc>
            <a:spcAft>
              <a:spcPct val="35000"/>
            </a:spcAft>
          </a:pPr>
          <a:endParaRPr lang="fr-FR" sz="1200" b="1"/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 Néphrologie (Femmes)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fr-FR" sz="200" b="1"/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Hayet Kaaroud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DrImen Gorsane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Meriem Hajji(AHU)</a:t>
          </a:r>
          <a:endParaRPr lang="fr-FR" sz="1200" b="0"/>
        </a:p>
        <a:p>
          <a:pPr algn="l">
            <a:lnSpc>
              <a:spcPct val="90000"/>
            </a:lnSpc>
            <a:spcAft>
              <a:spcPct val="35000"/>
            </a:spcAft>
          </a:pPr>
          <a:endParaRPr lang="fr-FR" sz="1200" b="1"/>
        </a:p>
      </dgm:t>
    </dgm:pt>
    <dgm:pt modelId="{DDFD7384-B641-4EB3-961A-E2C68A7E3FB7}" type="parTrans" cxnId="{BBB85A8B-6315-482C-92D6-1A21B341B2D8}">
      <dgm:prSet/>
      <dgm:spPr/>
      <dgm:t>
        <a:bodyPr/>
        <a:lstStyle/>
        <a:p>
          <a:pPr algn="l"/>
          <a:endParaRPr lang="fr-FR"/>
        </a:p>
      </dgm:t>
    </dgm:pt>
    <dgm:pt modelId="{4586D8AD-A1D5-4286-8CF5-625001F46FB2}" type="sibTrans" cxnId="{BBB85A8B-6315-482C-92D6-1A21B341B2D8}">
      <dgm:prSet/>
      <dgm:spPr/>
      <dgm:t>
        <a:bodyPr/>
        <a:lstStyle/>
        <a:p>
          <a:pPr algn="l"/>
          <a:endParaRPr lang="fr-FR"/>
        </a:p>
      </dgm:t>
    </dgm:pt>
    <dgm:pt modelId="{2098A40A-DCF0-44A2-9420-679E303CB619}">
      <dgm:prSet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 Rhumatologie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/>
            <a:t>(Hommes &amp;  Femmes)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Chokri Ben Taarit (MCA)</a:t>
          </a:r>
          <a:endParaRPr lang="fr-FR" sz="1200" b="0"/>
        </a:p>
      </dgm:t>
    </dgm:pt>
    <dgm:pt modelId="{B470F5DD-BF32-4D00-A6F4-14BDA93E20F4}" type="parTrans" cxnId="{BAF0430A-8BE6-4E12-BD15-814A622BFD04}">
      <dgm:prSet/>
      <dgm:spPr/>
      <dgm:t>
        <a:bodyPr/>
        <a:lstStyle/>
        <a:p>
          <a:endParaRPr lang="fr-FR"/>
        </a:p>
      </dgm:t>
    </dgm:pt>
    <dgm:pt modelId="{E9BFDFD8-F36D-4EAB-813F-BA9349CDBD3C}" type="sibTrans" cxnId="{BAF0430A-8BE6-4E12-BD15-814A622BFD04}">
      <dgm:prSet/>
      <dgm:spPr/>
      <dgm:t>
        <a:bodyPr/>
        <a:lstStyle/>
        <a:p>
          <a:endParaRPr lang="fr-FR"/>
        </a:p>
      </dgm:t>
    </dgm:pt>
    <dgm:pt modelId="{7D1D10A9-9022-4B8E-AEFE-FCCDBFC042A9}">
      <dgm:prSet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 Médecine Interne (Hommes)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Sami Turki (PHU)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Mounira El Euch (MCA)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Cyrine Kacem (AHU)</a:t>
          </a:r>
          <a:endParaRPr lang="fr-FR" sz="1200" b="0"/>
        </a:p>
      </dgm:t>
    </dgm:pt>
    <dgm:pt modelId="{AC7B1644-EB7E-4585-B1D8-6DEA625AD1A9}" type="parTrans" cxnId="{F5515917-0462-4F8E-AEBD-AD43414DB21D}">
      <dgm:prSet/>
      <dgm:spPr/>
      <dgm:t>
        <a:bodyPr/>
        <a:lstStyle/>
        <a:p>
          <a:endParaRPr lang="fr-FR"/>
        </a:p>
      </dgm:t>
    </dgm:pt>
    <dgm:pt modelId="{9CEC6E6F-2E88-4CCA-B602-589B248439FD}" type="sibTrans" cxnId="{F5515917-0462-4F8E-AEBD-AD43414DB21D}">
      <dgm:prSet/>
      <dgm:spPr/>
      <dgm:t>
        <a:bodyPr/>
        <a:lstStyle/>
        <a:p>
          <a:endParaRPr lang="fr-FR"/>
        </a:p>
      </dgm:t>
    </dgm:pt>
    <dgm:pt modelId="{D02F18DD-3818-453C-9992-E5B7E02F817D}">
      <dgm:prSet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 Médecine Interne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(Femmes)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Sami Turki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/>
            <a:t> </a:t>
          </a:r>
          <a:r>
            <a:rPr lang="fr-FR" sz="1200" b="0">
              <a:sym typeface="Wingdings 2"/>
            </a:rPr>
            <a:t>Dr. Khaoula Ben Abdelghani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Asma Kefi (MCA)</a:t>
          </a:r>
          <a:endParaRPr lang="fr-FR" sz="1200" b="0"/>
        </a:p>
      </dgm:t>
    </dgm:pt>
    <dgm:pt modelId="{68C3F963-EE28-42D8-A696-60F172F57247}" type="parTrans" cxnId="{3788895C-8E4E-4A20-B957-713A6CE06E83}">
      <dgm:prSet/>
      <dgm:spPr/>
      <dgm:t>
        <a:bodyPr/>
        <a:lstStyle/>
        <a:p>
          <a:endParaRPr lang="fr-FR"/>
        </a:p>
      </dgm:t>
    </dgm:pt>
    <dgm:pt modelId="{81E0F1F4-4451-4A44-B371-DCE6DD0684AA}" type="sibTrans" cxnId="{3788895C-8E4E-4A20-B957-713A6CE06E83}">
      <dgm:prSet/>
      <dgm:spPr/>
      <dgm:t>
        <a:bodyPr/>
        <a:lstStyle/>
        <a:p>
          <a:endParaRPr lang="fr-FR"/>
        </a:p>
      </dgm:t>
    </dgm:pt>
    <dgm:pt modelId="{C9836D2E-157D-44FB-B538-0773EFDB784B}">
      <dgm:prSet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Hospitalisation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Transplantation rénale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fr-FR" sz="200" b="1"/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Hafedh Hedri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Mongi Bacha (MCA)</a:t>
          </a:r>
          <a:endParaRPr lang="fr-FR" sz="1200" b="0"/>
        </a:p>
      </dgm:t>
    </dgm:pt>
    <dgm:pt modelId="{12E9A0B9-1119-4750-BFB3-7290FC8A30ED}" type="parTrans" cxnId="{07CC2E9D-F52A-42E7-99D4-88F3EC2A806A}">
      <dgm:prSet/>
      <dgm:spPr/>
      <dgm:t>
        <a:bodyPr/>
        <a:lstStyle/>
        <a:p>
          <a:endParaRPr lang="fr-FR"/>
        </a:p>
      </dgm:t>
    </dgm:pt>
    <dgm:pt modelId="{C7E61061-B073-49F5-B605-12B36C76BFFD}" type="sibTrans" cxnId="{07CC2E9D-F52A-42E7-99D4-88F3EC2A806A}">
      <dgm:prSet/>
      <dgm:spPr/>
      <dgm:t>
        <a:bodyPr/>
        <a:lstStyle/>
        <a:p>
          <a:endParaRPr lang="fr-FR"/>
        </a:p>
      </dgm:t>
    </dgm:pt>
    <dgm:pt modelId="{ADB77892-A79A-4D1D-935E-5143FD730AFC}">
      <dgm:prSet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/>
            <a:t>Unité de Dialyse péritonéale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/>
            <a:t>&amp; Hôpital de jour</a:t>
          </a:r>
        </a:p>
        <a:p>
          <a:pPr>
            <a:lnSpc>
              <a:spcPct val="100000"/>
            </a:lnSpc>
            <a:spcAft>
              <a:spcPts val="0"/>
            </a:spcAft>
          </a:pPr>
          <a:endParaRPr lang="fr-FR" sz="200" b="1"/>
        </a:p>
        <a:p>
          <a:pPr>
            <a:lnSpc>
              <a:spcPct val="90000"/>
            </a:lnSpc>
            <a:spcAft>
              <a:spcPct val="35000"/>
            </a:spcAft>
          </a:pPr>
          <a:r>
            <a:rPr lang="fr-FR" sz="1200" b="0">
              <a:sym typeface="Wingdings 2"/>
            </a:rPr>
            <a:t> Dr. Samia Barbouch (PHU)</a:t>
          </a:r>
          <a:endParaRPr lang="fr-FR" sz="1200" b="0"/>
        </a:p>
      </dgm:t>
    </dgm:pt>
    <dgm:pt modelId="{E53396C3-DD17-4FFF-8985-047810B52EE5}" type="parTrans" cxnId="{12709634-336A-4870-86EF-4A47F60270C5}">
      <dgm:prSet/>
      <dgm:spPr/>
      <dgm:t>
        <a:bodyPr/>
        <a:lstStyle/>
        <a:p>
          <a:endParaRPr lang="fr-FR"/>
        </a:p>
      </dgm:t>
    </dgm:pt>
    <dgm:pt modelId="{AFF40187-6AA4-4628-AD9A-7ED1E1F54D5D}" type="sibTrans" cxnId="{12709634-336A-4870-86EF-4A47F60270C5}">
      <dgm:prSet/>
      <dgm:spPr/>
      <dgm:t>
        <a:bodyPr/>
        <a:lstStyle/>
        <a:p>
          <a:endParaRPr lang="fr-FR"/>
        </a:p>
      </dgm:t>
    </dgm:pt>
    <dgm:pt modelId="{4B435CDB-54C3-4743-8B78-15EFA166EB84}">
      <dgm:prSet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1"/>
            <a:t>Unité d'Hémodialyse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fr-FR" sz="200" b="1"/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Féthi Ben Hamida (PHU)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Sahar Agrebi (AHU)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 Nada Sellami (AHU)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 Tasnim Ben Ayed (AHU)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fr-FR" sz="1200" b="0"/>
            <a:t>Dr Safa Fattoum </a:t>
          </a:r>
        </a:p>
      </dgm:t>
    </dgm:pt>
    <dgm:pt modelId="{D958DE4D-83D6-40E5-B367-8579AFBA78F1}" type="parTrans" cxnId="{4CCA218E-C32D-45AD-A309-3F4E984E9575}">
      <dgm:prSet/>
      <dgm:spPr/>
      <dgm:t>
        <a:bodyPr/>
        <a:lstStyle/>
        <a:p>
          <a:endParaRPr lang="fr-FR"/>
        </a:p>
      </dgm:t>
    </dgm:pt>
    <dgm:pt modelId="{95C513BF-236B-46BE-88F1-3CC420D314EA}" type="sibTrans" cxnId="{4CCA218E-C32D-45AD-A309-3F4E984E9575}">
      <dgm:prSet/>
      <dgm:spPr/>
      <dgm:t>
        <a:bodyPr/>
        <a:lstStyle/>
        <a:p>
          <a:endParaRPr lang="fr-FR"/>
        </a:p>
      </dgm:t>
    </dgm:pt>
    <dgm:pt modelId="{0DA3D814-CE4F-42A1-BFE4-DFF2722BDA0C}">
      <dgm:prSet custT="1"/>
      <dgm:spPr/>
      <dgm:t>
        <a:bodyPr/>
        <a:lstStyle/>
        <a:p>
          <a:r>
            <a:rPr lang="fr-FR" sz="1200" b="1"/>
            <a:t>Consultation Interne </a:t>
          </a:r>
        </a:p>
        <a:p>
          <a:r>
            <a:rPr lang="fr-FR" sz="1200" b="0">
              <a:sym typeface="Wingdings 2"/>
            </a:rPr>
            <a:t> </a:t>
          </a:r>
          <a:r>
            <a:rPr lang="fr-FR" sz="1200" b="0"/>
            <a:t>Dr. Imène Gorsane (MCA)</a:t>
          </a:r>
        </a:p>
      </dgm:t>
    </dgm:pt>
    <dgm:pt modelId="{559D0DCD-E02D-4137-AC7B-41E9221A9878}" type="parTrans" cxnId="{50495A2A-CE8E-4A30-942F-D165B91FC9B2}">
      <dgm:prSet/>
      <dgm:spPr/>
      <dgm:t>
        <a:bodyPr/>
        <a:lstStyle/>
        <a:p>
          <a:endParaRPr lang="fr-FR"/>
        </a:p>
      </dgm:t>
    </dgm:pt>
    <dgm:pt modelId="{33551CE3-2835-48C9-B4B2-A85F5392FB98}" type="sibTrans" cxnId="{50495A2A-CE8E-4A30-942F-D165B91FC9B2}">
      <dgm:prSet/>
      <dgm:spPr/>
      <dgm:t>
        <a:bodyPr/>
        <a:lstStyle/>
        <a:p>
          <a:endParaRPr lang="fr-FR"/>
        </a:p>
      </dgm:t>
    </dgm:pt>
    <dgm:pt modelId="{B0F48921-9D54-4AFB-91F2-41CD7A47FBA6}">
      <dgm:prSet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fr-FR" sz="1200" b="1" baseline="0"/>
            <a:t>Laboratoire d'histopathologie Rénale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Meriem Hajji (AHU)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fr-FR" sz="1200" b="0">
              <a:sym typeface="Wingdings 2"/>
            </a:rPr>
            <a:t> Dr. Nada Sellami (AHU)</a:t>
          </a:r>
          <a:endParaRPr lang="fr-FR" sz="1200" b="0"/>
        </a:p>
      </dgm:t>
    </dgm:pt>
    <dgm:pt modelId="{B07FBCA8-7ACB-4804-AFA0-FD5787A950BA}" type="parTrans" cxnId="{996B8FD0-191D-4ADE-A900-E9214C22229A}">
      <dgm:prSet/>
      <dgm:spPr/>
      <dgm:t>
        <a:bodyPr/>
        <a:lstStyle/>
        <a:p>
          <a:endParaRPr lang="fr-FR"/>
        </a:p>
      </dgm:t>
    </dgm:pt>
    <dgm:pt modelId="{DC564CFD-54BE-4AF0-A814-4D3E2E2092D4}" type="sibTrans" cxnId="{996B8FD0-191D-4ADE-A900-E9214C22229A}">
      <dgm:prSet/>
      <dgm:spPr/>
      <dgm:t>
        <a:bodyPr/>
        <a:lstStyle/>
        <a:p>
          <a:endParaRPr lang="fr-FR"/>
        </a:p>
      </dgm:t>
    </dgm:pt>
    <dgm:pt modelId="{78A21B75-230B-4B8D-ABAC-7E19E3551006}" type="pres">
      <dgm:prSet presAssocID="{07F81BD9-E5C4-44C6-8705-A6A05529C86C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D3731CA9-7F7B-429F-ADDE-05A934B6F5EA}" type="pres">
      <dgm:prSet presAssocID="{622D9ACE-ECD7-46BA-BCCF-22BCA4DF5538}" presName="root" presStyleCnt="0"/>
      <dgm:spPr/>
    </dgm:pt>
    <dgm:pt modelId="{ED35D7D6-AA3D-4FFE-884A-DD224BDD14A7}" type="pres">
      <dgm:prSet presAssocID="{622D9ACE-ECD7-46BA-BCCF-22BCA4DF5538}" presName="rootComposite" presStyleCnt="0"/>
      <dgm:spPr/>
    </dgm:pt>
    <dgm:pt modelId="{2B58CFD8-773D-4E3A-82F4-BB0D5FD66B7D}" type="pres">
      <dgm:prSet presAssocID="{622D9ACE-ECD7-46BA-BCCF-22BCA4DF5538}" presName="rootText" presStyleLbl="node1" presStyleIdx="0" presStyleCnt="1" custScaleX="542662" custScaleY="112546" custLinFactY="-100000" custLinFactNeighborX="9319" custLinFactNeighborY="-121490"/>
      <dgm:spPr/>
      <dgm:t>
        <a:bodyPr/>
        <a:lstStyle/>
        <a:p>
          <a:endParaRPr lang="en-US"/>
        </a:p>
      </dgm:t>
    </dgm:pt>
    <dgm:pt modelId="{3D8E2F41-F1C8-4652-B2DD-262F4E554EA2}" type="pres">
      <dgm:prSet presAssocID="{622D9ACE-ECD7-46BA-BCCF-22BCA4DF5538}" presName="rootConnector" presStyleLbl="node1" presStyleIdx="0" presStyleCnt="1"/>
      <dgm:spPr/>
      <dgm:t>
        <a:bodyPr/>
        <a:lstStyle/>
        <a:p>
          <a:endParaRPr lang="en-US"/>
        </a:p>
      </dgm:t>
    </dgm:pt>
    <dgm:pt modelId="{C4732AA2-66C4-4328-AFCF-25CD56D46E6F}" type="pres">
      <dgm:prSet presAssocID="{622D9ACE-ECD7-46BA-BCCF-22BCA4DF5538}" presName="childShape" presStyleCnt="0"/>
      <dgm:spPr/>
    </dgm:pt>
    <dgm:pt modelId="{015314C4-763C-4FD3-85DC-37D6CF5B1D00}" type="pres">
      <dgm:prSet presAssocID="{FF0E1A23-EA9C-4A23-BC1F-DEF60429D06E}" presName="Name13" presStyleLbl="parChTrans1D2" presStyleIdx="0" presStyleCnt="10"/>
      <dgm:spPr/>
      <dgm:t>
        <a:bodyPr/>
        <a:lstStyle/>
        <a:p>
          <a:endParaRPr lang="en-US"/>
        </a:p>
      </dgm:t>
    </dgm:pt>
    <dgm:pt modelId="{D22019BD-8A2F-450F-909F-5BE57C616527}" type="pres">
      <dgm:prSet presAssocID="{CFA34309-B879-4301-9168-70D63B52DDAF}" presName="childText" presStyleLbl="bgAcc1" presStyleIdx="0" presStyleCnt="10" custScaleX="1064173" custScaleY="342896" custLinFactY="-99247" custLinFactNeighborX="22106" custLinFactNeighborY="-100000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635C0190-36FC-4EF6-8C2C-2AD0FF7DFED3}" type="pres">
      <dgm:prSet presAssocID="{DDFD7384-B641-4EB3-961A-E2C68A7E3FB7}" presName="Name13" presStyleLbl="parChTrans1D2" presStyleIdx="1" presStyleCnt="10"/>
      <dgm:spPr/>
      <dgm:t>
        <a:bodyPr/>
        <a:lstStyle/>
        <a:p>
          <a:endParaRPr lang="en-US"/>
        </a:p>
      </dgm:t>
    </dgm:pt>
    <dgm:pt modelId="{09AE9BB9-16C0-4D8C-AD08-EB8BE9C980C5}" type="pres">
      <dgm:prSet presAssocID="{A58725D5-0CD6-4684-8C58-A691AC665EB3}" presName="childText" presStyleLbl="bgAcc1" presStyleIdx="1" presStyleCnt="10" custScaleX="1017054" custScaleY="324433" custLinFactY="-77591" custLinFactNeighborX="89441" custLinFactNeighborY="-100000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90C388D6-F06E-4499-9832-9342BF2AB726}" type="pres">
      <dgm:prSet presAssocID="{B470F5DD-BF32-4D00-A6F4-14BDA93E20F4}" presName="Name13" presStyleLbl="parChTrans1D2" presStyleIdx="2" presStyleCnt="10"/>
      <dgm:spPr/>
      <dgm:t>
        <a:bodyPr/>
        <a:lstStyle/>
        <a:p>
          <a:endParaRPr lang="en-US"/>
        </a:p>
      </dgm:t>
    </dgm:pt>
    <dgm:pt modelId="{4C14AC0E-3A89-4D35-94F2-39A38D3E0BA4}" type="pres">
      <dgm:prSet presAssocID="{2098A40A-DCF0-44A2-9420-679E303CB619}" presName="childText" presStyleLbl="bgAcc1" presStyleIdx="2" presStyleCnt="10" custScaleX="1080404" custScaleY="206784" custLinFactX="1530" custLinFactY="-47533" custLinFactNeighborX="100000" custLinFactNeighborY="-100000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08FEA277-2FE9-434D-A5F4-054FD5D10521}" type="pres">
      <dgm:prSet presAssocID="{AC7B1644-EB7E-4585-B1D8-6DEA625AD1A9}" presName="Name13" presStyleLbl="parChTrans1D2" presStyleIdx="3" presStyleCnt="10"/>
      <dgm:spPr/>
      <dgm:t>
        <a:bodyPr/>
        <a:lstStyle/>
        <a:p>
          <a:endParaRPr lang="en-US"/>
        </a:p>
      </dgm:t>
    </dgm:pt>
    <dgm:pt modelId="{2A91A121-6173-44CF-A86A-CC98501E1292}" type="pres">
      <dgm:prSet presAssocID="{7D1D10A9-9022-4B8E-AEFE-FCCDBFC042A9}" presName="childText" presStyleLbl="bgAcc1" presStyleIdx="3" presStyleCnt="10" custScaleX="1134016" custScaleY="329816" custLinFactX="43241" custLinFactY="-8690" custLinFactNeighborX="100000" custLinFactNeighborY="-100000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0083D01B-BDE7-4BBF-9B80-7FE3E7935C09}" type="pres">
      <dgm:prSet presAssocID="{68C3F963-EE28-42D8-A696-60F172F57247}" presName="Name13" presStyleLbl="parChTrans1D2" presStyleIdx="4" presStyleCnt="10"/>
      <dgm:spPr/>
      <dgm:t>
        <a:bodyPr/>
        <a:lstStyle/>
        <a:p>
          <a:endParaRPr lang="en-US"/>
        </a:p>
      </dgm:t>
    </dgm:pt>
    <dgm:pt modelId="{701D0F39-364F-480D-9CCD-8BB05BB2AD31}" type="pres">
      <dgm:prSet presAssocID="{D02F18DD-3818-453C-9992-E5B7E02F817D}" presName="childText" presStyleLbl="bgAcc1" presStyleIdx="4" presStyleCnt="10" custScaleX="1158086" custScaleY="338406" custLinFactX="29647" custLinFactNeighborX="100000" custLinFactNeighborY="-69664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566DC7E1-61A9-43A2-BCC4-EA2FE2740788}" type="pres">
      <dgm:prSet presAssocID="{12E9A0B9-1119-4750-BFB3-7290FC8A30ED}" presName="Name13" presStyleLbl="parChTrans1D2" presStyleIdx="5" presStyleCnt="10"/>
      <dgm:spPr/>
      <dgm:t>
        <a:bodyPr/>
        <a:lstStyle/>
        <a:p>
          <a:endParaRPr lang="en-US"/>
        </a:p>
      </dgm:t>
    </dgm:pt>
    <dgm:pt modelId="{6A2138E9-EEDA-4FAA-8561-CCBFC03D91CF}" type="pres">
      <dgm:prSet presAssocID="{C9836D2E-157D-44FB-B538-0773EFDB784B}" presName="childText" presStyleLbl="bgAcc1" presStyleIdx="5" presStyleCnt="10" custScaleX="1077100" custScaleY="290802" custLinFactNeighborX="98031" custLinFactNeighborY="-40042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37C13A5A-83E8-498E-BF8A-1CFE7AD96DAE}" type="pres">
      <dgm:prSet presAssocID="{E53396C3-DD17-4FFF-8985-047810B52EE5}" presName="Name13" presStyleLbl="parChTrans1D2" presStyleIdx="6" presStyleCnt="10"/>
      <dgm:spPr/>
      <dgm:t>
        <a:bodyPr/>
        <a:lstStyle/>
        <a:p>
          <a:endParaRPr lang="en-US"/>
        </a:p>
      </dgm:t>
    </dgm:pt>
    <dgm:pt modelId="{AF546E5E-551B-41E3-BD39-962EE8F738E7}" type="pres">
      <dgm:prSet presAssocID="{ADB77892-A79A-4D1D-935E-5143FD730AFC}" presName="childText" presStyleLbl="bgAcc1" presStyleIdx="6" presStyleCnt="10" custScaleX="1263343" custScaleY="204548" custLinFactNeighborX="41521" custLinFactNeighborY="-35214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45C1732C-DE3F-49F2-862A-139C9F68AA60}" type="pres">
      <dgm:prSet presAssocID="{D958DE4D-83D6-40E5-B367-8579AFBA78F1}" presName="Name13" presStyleLbl="parChTrans1D2" presStyleIdx="7" presStyleCnt="10"/>
      <dgm:spPr/>
      <dgm:t>
        <a:bodyPr/>
        <a:lstStyle/>
        <a:p>
          <a:endParaRPr lang="en-US"/>
        </a:p>
      </dgm:t>
    </dgm:pt>
    <dgm:pt modelId="{BC2E8C77-B9F2-437C-A359-2A84BF8E96DD}" type="pres">
      <dgm:prSet presAssocID="{4B435CDB-54C3-4743-8B78-15EFA166EB84}" presName="childText" presStyleLbl="bgAcc1" presStyleIdx="7" presStyleCnt="10" custScaleX="1446404" custScaleY="418323" custLinFactX="41056" custLinFactNeighborX="100000" custLinFactNeighborY="-21243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C4486252-6078-4B47-9BAC-99EAE8457ED8}" type="pres">
      <dgm:prSet presAssocID="{559D0DCD-E02D-4137-AC7B-41E9221A9878}" presName="Name13" presStyleLbl="parChTrans1D2" presStyleIdx="8" presStyleCnt="10"/>
      <dgm:spPr/>
      <dgm:t>
        <a:bodyPr/>
        <a:lstStyle/>
        <a:p>
          <a:endParaRPr lang="en-US"/>
        </a:p>
      </dgm:t>
    </dgm:pt>
    <dgm:pt modelId="{02F8A972-C851-4D54-ABB3-D008B468500A}" type="pres">
      <dgm:prSet presAssocID="{0DA3D814-CE4F-42A1-BFE4-DFF2722BDA0C}" presName="childText" presStyleLbl="bgAcc1" presStyleIdx="8" presStyleCnt="10" custScaleX="1330094" custScaleY="171033" custLinFactNeighborX="86989" custLinFactNeighborY="-7219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  <dgm:pt modelId="{841FBB50-6D03-4EC8-877E-A26280FB9A94}" type="pres">
      <dgm:prSet presAssocID="{B07FBCA8-7ACB-4804-AFA0-FD5787A950BA}" presName="Name13" presStyleLbl="parChTrans1D2" presStyleIdx="9" presStyleCnt="10"/>
      <dgm:spPr/>
      <dgm:t>
        <a:bodyPr/>
        <a:lstStyle/>
        <a:p>
          <a:endParaRPr lang="en-US"/>
        </a:p>
      </dgm:t>
    </dgm:pt>
    <dgm:pt modelId="{E032D33F-FFD2-4B07-901B-F1DF14269A31}" type="pres">
      <dgm:prSet presAssocID="{B0F48921-9D54-4AFB-91F2-41CD7A47FBA6}" presName="childText" presStyleLbl="bgAcc1" presStyleIdx="9" presStyleCnt="10" custScaleX="1322321" custScaleY="265919" custLinFactNeighborX="3462" custLinFactNeighborY="7048">
        <dgm:presLayoutVars>
          <dgm:bulletEnabled val="1"/>
        </dgm:presLayoutVars>
      </dgm:prSet>
      <dgm:spPr/>
      <dgm:t>
        <a:bodyPr/>
        <a:lstStyle/>
        <a:p>
          <a:endParaRPr lang="fr-FR"/>
        </a:p>
      </dgm:t>
    </dgm:pt>
  </dgm:ptLst>
  <dgm:cxnLst>
    <dgm:cxn modelId="{07CC2E9D-F52A-42E7-99D4-88F3EC2A806A}" srcId="{622D9ACE-ECD7-46BA-BCCF-22BCA4DF5538}" destId="{C9836D2E-157D-44FB-B538-0773EFDB784B}" srcOrd="5" destOrd="0" parTransId="{12E9A0B9-1119-4750-BFB3-7290FC8A30ED}" sibTransId="{C7E61061-B073-49F5-B605-12B36C76BFFD}"/>
    <dgm:cxn modelId="{0F3EF4D4-253E-4BCA-BF8F-CAB8D602D8D4}" type="presOf" srcId="{07F81BD9-E5C4-44C6-8705-A6A05529C86C}" destId="{78A21B75-230B-4B8D-ABAC-7E19E3551006}" srcOrd="0" destOrd="0" presId="urn:microsoft.com/office/officeart/2005/8/layout/hierarchy3"/>
    <dgm:cxn modelId="{10D1FF29-C15F-427D-9F5A-16F18286C20C}" type="presOf" srcId="{12E9A0B9-1119-4750-BFB3-7290FC8A30ED}" destId="{566DC7E1-61A9-43A2-BCC4-EA2FE2740788}" srcOrd="0" destOrd="0" presId="urn:microsoft.com/office/officeart/2005/8/layout/hierarchy3"/>
    <dgm:cxn modelId="{BBB85A8B-6315-482C-92D6-1A21B341B2D8}" srcId="{622D9ACE-ECD7-46BA-BCCF-22BCA4DF5538}" destId="{A58725D5-0CD6-4684-8C58-A691AC665EB3}" srcOrd="1" destOrd="0" parTransId="{DDFD7384-B641-4EB3-961A-E2C68A7E3FB7}" sibTransId="{4586D8AD-A1D5-4286-8CF5-625001F46FB2}"/>
    <dgm:cxn modelId="{D1232FEC-9FE7-4FD4-81DB-CE2479F82E45}" srcId="{622D9ACE-ECD7-46BA-BCCF-22BCA4DF5538}" destId="{CFA34309-B879-4301-9168-70D63B52DDAF}" srcOrd="0" destOrd="0" parTransId="{FF0E1A23-EA9C-4A23-BC1F-DEF60429D06E}" sibTransId="{0B85CE6A-2F0A-46A0-A762-FF9BEF3215C6}"/>
    <dgm:cxn modelId="{DAF21772-CE40-4FDB-8D05-E6324717CD0D}" type="presOf" srcId="{D958DE4D-83D6-40E5-B367-8579AFBA78F1}" destId="{45C1732C-DE3F-49F2-862A-139C9F68AA60}" srcOrd="0" destOrd="0" presId="urn:microsoft.com/office/officeart/2005/8/layout/hierarchy3"/>
    <dgm:cxn modelId="{4D90FDEC-7BEC-4EF2-B5DC-84D0D87B2000}" type="presOf" srcId="{FF0E1A23-EA9C-4A23-BC1F-DEF60429D06E}" destId="{015314C4-763C-4FD3-85DC-37D6CF5B1D00}" srcOrd="0" destOrd="0" presId="urn:microsoft.com/office/officeart/2005/8/layout/hierarchy3"/>
    <dgm:cxn modelId="{B759DD41-02BE-41B9-B153-CE64B8D1BE99}" type="presOf" srcId="{7D1D10A9-9022-4B8E-AEFE-FCCDBFC042A9}" destId="{2A91A121-6173-44CF-A86A-CC98501E1292}" srcOrd="0" destOrd="0" presId="urn:microsoft.com/office/officeart/2005/8/layout/hierarchy3"/>
    <dgm:cxn modelId="{2731CB22-A183-46A7-A906-3427A560A8FA}" type="presOf" srcId="{ADB77892-A79A-4D1D-935E-5143FD730AFC}" destId="{AF546E5E-551B-41E3-BD39-962EE8F738E7}" srcOrd="0" destOrd="0" presId="urn:microsoft.com/office/officeart/2005/8/layout/hierarchy3"/>
    <dgm:cxn modelId="{4CCA218E-C32D-45AD-A309-3F4E984E9575}" srcId="{622D9ACE-ECD7-46BA-BCCF-22BCA4DF5538}" destId="{4B435CDB-54C3-4743-8B78-15EFA166EB84}" srcOrd="7" destOrd="0" parTransId="{D958DE4D-83D6-40E5-B367-8579AFBA78F1}" sibTransId="{95C513BF-236B-46BE-88F1-3CC420D314EA}"/>
    <dgm:cxn modelId="{12709634-336A-4870-86EF-4A47F60270C5}" srcId="{622D9ACE-ECD7-46BA-BCCF-22BCA4DF5538}" destId="{ADB77892-A79A-4D1D-935E-5143FD730AFC}" srcOrd="6" destOrd="0" parTransId="{E53396C3-DD17-4FFF-8985-047810B52EE5}" sibTransId="{AFF40187-6AA4-4628-AD9A-7ED1E1F54D5D}"/>
    <dgm:cxn modelId="{411D1E0B-7778-44DA-98E9-C7D242629064}" type="presOf" srcId="{622D9ACE-ECD7-46BA-BCCF-22BCA4DF5538}" destId="{2B58CFD8-773D-4E3A-82F4-BB0D5FD66B7D}" srcOrd="0" destOrd="0" presId="urn:microsoft.com/office/officeart/2005/8/layout/hierarchy3"/>
    <dgm:cxn modelId="{028E113A-0BF5-431F-AA49-1CF9333B74C6}" type="presOf" srcId="{622D9ACE-ECD7-46BA-BCCF-22BCA4DF5538}" destId="{3D8E2F41-F1C8-4652-B2DD-262F4E554EA2}" srcOrd="1" destOrd="0" presId="urn:microsoft.com/office/officeart/2005/8/layout/hierarchy3"/>
    <dgm:cxn modelId="{F0E8455B-18D5-4A65-862D-79C6E139C52C}" type="presOf" srcId="{B470F5DD-BF32-4D00-A6F4-14BDA93E20F4}" destId="{90C388D6-F06E-4499-9832-9342BF2AB726}" srcOrd="0" destOrd="0" presId="urn:microsoft.com/office/officeart/2005/8/layout/hierarchy3"/>
    <dgm:cxn modelId="{698187F0-145D-46B0-8601-D204E72A87DF}" type="presOf" srcId="{DDFD7384-B641-4EB3-961A-E2C68A7E3FB7}" destId="{635C0190-36FC-4EF6-8C2C-2AD0FF7DFED3}" srcOrd="0" destOrd="0" presId="urn:microsoft.com/office/officeart/2005/8/layout/hierarchy3"/>
    <dgm:cxn modelId="{F5515917-0462-4F8E-AEBD-AD43414DB21D}" srcId="{622D9ACE-ECD7-46BA-BCCF-22BCA4DF5538}" destId="{7D1D10A9-9022-4B8E-AEFE-FCCDBFC042A9}" srcOrd="3" destOrd="0" parTransId="{AC7B1644-EB7E-4585-B1D8-6DEA625AD1A9}" sibTransId="{9CEC6E6F-2E88-4CCA-B602-589B248439FD}"/>
    <dgm:cxn modelId="{EAC36126-0AC6-4D83-939C-5CDA21388927}" type="presOf" srcId="{4B435CDB-54C3-4743-8B78-15EFA166EB84}" destId="{BC2E8C77-B9F2-437C-A359-2A84BF8E96DD}" srcOrd="0" destOrd="0" presId="urn:microsoft.com/office/officeart/2005/8/layout/hierarchy3"/>
    <dgm:cxn modelId="{54388572-3AD2-4FC8-A47D-424D46DA2D1A}" type="presOf" srcId="{0DA3D814-CE4F-42A1-BFE4-DFF2722BDA0C}" destId="{02F8A972-C851-4D54-ABB3-D008B468500A}" srcOrd="0" destOrd="0" presId="urn:microsoft.com/office/officeart/2005/8/layout/hierarchy3"/>
    <dgm:cxn modelId="{944B071B-86BE-49C7-99BE-95E997C2AA88}" type="presOf" srcId="{B0F48921-9D54-4AFB-91F2-41CD7A47FBA6}" destId="{E032D33F-FFD2-4B07-901B-F1DF14269A31}" srcOrd="0" destOrd="0" presId="urn:microsoft.com/office/officeart/2005/8/layout/hierarchy3"/>
    <dgm:cxn modelId="{B88A6DB7-DE76-474D-8EAE-5C5712734E06}" type="presOf" srcId="{D02F18DD-3818-453C-9992-E5B7E02F817D}" destId="{701D0F39-364F-480D-9CCD-8BB05BB2AD31}" srcOrd="0" destOrd="0" presId="urn:microsoft.com/office/officeart/2005/8/layout/hierarchy3"/>
    <dgm:cxn modelId="{BCF6EAC1-168D-4650-A569-CF155C187F00}" type="presOf" srcId="{68C3F963-EE28-42D8-A696-60F172F57247}" destId="{0083D01B-BDE7-4BBF-9B80-7FE3E7935C09}" srcOrd="0" destOrd="0" presId="urn:microsoft.com/office/officeart/2005/8/layout/hierarchy3"/>
    <dgm:cxn modelId="{50495A2A-CE8E-4A30-942F-D165B91FC9B2}" srcId="{622D9ACE-ECD7-46BA-BCCF-22BCA4DF5538}" destId="{0DA3D814-CE4F-42A1-BFE4-DFF2722BDA0C}" srcOrd="8" destOrd="0" parTransId="{559D0DCD-E02D-4137-AC7B-41E9221A9878}" sibTransId="{33551CE3-2835-48C9-B4B2-A85F5392FB98}"/>
    <dgm:cxn modelId="{CD3FE9A3-5959-4E02-A4D0-5234BD19FB2B}" type="presOf" srcId="{B07FBCA8-7ACB-4804-AFA0-FD5787A950BA}" destId="{841FBB50-6D03-4EC8-877E-A26280FB9A94}" srcOrd="0" destOrd="0" presId="urn:microsoft.com/office/officeart/2005/8/layout/hierarchy3"/>
    <dgm:cxn modelId="{E7BFBB42-4441-4B53-8C4B-3EFA3A15B815}" type="presOf" srcId="{A58725D5-0CD6-4684-8C58-A691AC665EB3}" destId="{09AE9BB9-16C0-4D8C-AD08-EB8BE9C980C5}" srcOrd="0" destOrd="0" presId="urn:microsoft.com/office/officeart/2005/8/layout/hierarchy3"/>
    <dgm:cxn modelId="{34665259-A3EE-4C06-9A83-86928D659915}" type="presOf" srcId="{CFA34309-B879-4301-9168-70D63B52DDAF}" destId="{D22019BD-8A2F-450F-909F-5BE57C616527}" srcOrd="0" destOrd="0" presId="urn:microsoft.com/office/officeart/2005/8/layout/hierarchy3"/>
    <dgm:cxn modelId="{0086C37D-99FA-4D44-BE1D-1770CDC48B1F}" type="presOf" srcId="{AC7B1644-EB7E-4585-B1D8-6DEA625AD1A9}" destId="{08FEA277-2FE9-434D-A5F4-054FD5D10521}" srcOrd="0" destOrd="0" presId="urn:microsoft.com/office/officeart/2005/8/layout/hierarchy3"/>
    <dgm:cxn modelId="{3788895C-8E4E-4A20-B957-713A6CE06E83}" srcId="{622D9ACE-ECD7-46BA-BCCF-22BCA4DF5538}" destId="{D02F18DD-3818-453C-9992-E5B7E02F817D}" srcOrd="4" destOrd="0" parTransId="{68C3F963-EE28-42D8-A696-60F172F57247}" sibTransId="{81E0F1F4-4451-4A44-B371-DCE6DD0684AA}"/>
    <dgm:cxn modelId="{E6B791C5-3A50-4087-9A54-C12125C2CDCF}" type="presOf" srcId="{2098A40A-DCF0-44A2-9420-679E303CB619}" destId="{4C14AC0E-3A89-4D35-94F2-39A38D3E0BA4}" srcOrd="0" destOrd="0" presId="urn:microsoft.com/office/officeart/2005/8/layout/hierarchy3"/>
    <dgm:cxn modelId="{996B8FD0-191D-4ADE-A900-E9214C22229A}" srcId="{622D9ACE-ECD7-46BA-BCCF-22BCA4DF5538}" destId="{B0F48921-9D54-4AFB-91F2-41CD7A47FBA6}" srcOrd="9" destOrd="0" parTransId="{B07FBCA8-7ACB-4804-AFA0-FD5787A950BA}" sibTransId="{DC564CFD-54BE-4AF0-A814-4D3E2E2092D4}"/>
    <dgm:cxn modelId="{E0CCEC2F-CC52-445B-A5D2-D31BB192A080}" srcId="{07F81BD9-E5C4-44C6-8705-A6A05529C86C}" destId="{622D9ACE-ECD7-46BA-BCCF-22BCA4DF5538}" srcOrd="0" destOrd="0" parTransId="{52FE6E22-8A9F-47DD-87C1-5D1F0B2B77F2}" sibTransId="{60687A99-1F35-4347-8CD2-8059D8111221}"/>
    <dgm:cxn modelId="{2B1C8A20-17B4-4F27-BD17-67D8AC146578}" type="presOf" srcId="{C9836D2E-157D-44FB-B538-0773EFDB784B}" destId="{6A2138E9-EEDA-4FAA-8561-CCBFC03D91CF}" srcOrd="0" destOrd="0" presId="urn:microsoft.com/office/officeart/2005/8/layout/hierarchy3"/>
    <dgm:cxn modelId="{5ECF3FCB-8C4E-41C8-9149-34F533622DE9}" type="presOf" srcId="{E53396C3-DD17-4FFF-8985-047810B52EE5}" destId="{37C13A5A-83E8-498E-BF8A-1CFE7AD96DAE}" srcOrd="0" destOrd="0" presId="urn:microsoft.com/office/officeart/2005/8/layout/hierarchy3"/>
    <dgm:cxn modelId="{8AF81DFD-9033-4FA0-A952-EA3556AFFDD6}" type="presOf" srcId="{559D0DCD-E02D-4137-AC7B-41E9221A9878}" destId="{C4486252-6078-4B47-9BAC-99EAE8457ED8}" srcOrd="0" destOrd="0" presId="urn:microsoft.com/office/officeart/2005/8/layout/hierarchy3"/>
    <dgm:cxn modelId="{BAF0430A-8BE6-4E12-BD15-814A622BFD04}" srcId="{622D9ACE-ECD7-46BA-BCCF-22BCA4DF5538}" destId="{2098A40A-DCF0-44A2-9420-679E303CB619}" srcOrd="2" destOrd="0" parTransId="{B470F5DD-BF32-4D00-A6F4-14BDA93E20F4}" sibTransId="{E9BFDFD8-F36D-4EAB-813F-BA9349CDBD3C}"/>
    <dgm:cxn modelId="{59FC58E2-88E8-4E02-A732-1E945157E491}" type="presParOf" srcId="{78A21B75-230B-4B8D-ABAC-7E19E3551006}" destId="{D3731CA9-7F7B-429F-ADDE-05A934B6F5EA}" srcOrd="0" destOrd="0" presId="urn:microsoft.com/office/officeart/2005/8/layout/hierarchy3"/>
    <dgm:cxn modelId="{497907EE-0B4F-4C04-A333-058B392688B3}" type="presParOf" srcId="{D3731CA9-7F7B-429F-ADDE-05A934B6F5EA}" destId="{ED35D7D6-AA3D-4FFE-884A-DD224BDD14A7}" srcOrd="0" destOrd="0" presId="urn:microsoft.com/office/officeart/2005/8/layout/hierarchy3"/>
    <dgm:cxn modelId="{8ADF2ED9-96A2-4EB0-B3DA-2ABEE6CB7F2C}" type="presParOf" srcId="{ED35D7D6-AA3D-4FFE-884A-DD224BDD14A7}" destId="{2B58CFD8-773D-4E3A-82F4-BB0D5FD66B7D}" srcOrd="0" destOrd="0" presId="urn:microsoft.com/office/officeart/2005/8/layout/hierarchy3"/>
    <dgm:cxn modelId="{AFF87CF4-1160-411E-A74F-936B03FD6036}" type="presParOf" srcId="{ED35D7D6-AA3D-4FFE-884A-DD224BDD14A7}" destId="{3D8E2F41-F1C8-4652-B2DD-262F4E554EA2}" srcOrd="1" destOrd="0" presId="urn:microsoft.com/office/officeart/2005/8/layout/hierarchy3"/>
    <dgm:cxn modelId="{477FE264-4AD3-4383-8316-8CADF5F1A2DE}" type="presParOf" srcId="{D3731CA9-7F7B-429F-ADDE-05A934B6F5EA}" destId="{C4732AA2-66C4-4328-AFCF-25CD56D46E6F}" srcOrd="1" destOrd="0" presId="urn:microsoft.com/office/officeart/2005/8/layout/hierarchy3"/>
    <dgm:cxn modelId="{EF3F819E-C885-4DCC-8849-A0D4C2119A41}" type="presParOf" srcId="{C4732AA2-66C4-4328-AFCF-25CD56D46E6F}" destId="{015314C4-763C-4FD3-85DC-37D6CF5B1D00}" srcOrd="0" destOrd="0" presId="urn:microsoft.com/office/officeart/2005/8/layout/hierarchy3"/>
    <dgm:cxn modelId="{5CFF75A8-CC6B-4980-8F0A-6F9B3D4BEB66}" type="presParOf" srcId="{C4732AA2-66C4-4328-AFCF-25CD56D46E6F}" destId="{D22019BD-8A2F-450F-909F-5BE57C616527}" srcOrd="1" destOrd="0" presId="urn:microsoft.com/office/officeart/2005/8/layout/hierarchy3"/>
    <dgm:cxn modelId="{4A934FAF-A57C-4A10-8DE1-73F8C9E7E564}" type="presParOf" srcId="{C4732AA2-66C4-4328-AFCF-25CD56D46E6F}" destId="{635C0190-36FC-4EF6-8C2C-2AD0FF7DFED3}" srcOrd="2" destOrd="0" presId="urn:microsoft.com/office/officeart/2005/8/layout/hierarchy3"/>
    <dgm:cxn modelId="{471B2E1F-6064-463F-9387-1EE1546BD20A}" type="presParOf" srcId="{C4732AA2-66C4-4328-AFCF-25CD56D46E6F}" destId="{09AE9BB9-16C0-4D8C-AD08-EB8BE9C980C5}" srcOrd="3" destOrd="0" presId="urn:microsoft.com/office/officeart/2005/8/layout/hierarchy3"/>
    <dgm:cxn modelId="{41B433E1-40C3-4570-90E8-A4DF30902A50}" type="presParOf" srcId="{C4732AA2-66C4-4328-AFCF-25CD56D46E6F}" destId="{90C388D6-F06E-4499-9832-9342BF2AB726}" srcOrd="4" destOrd="0" presId="urn:microsoft.com/office/officeart/2005/8/layout/hierarchy3"/>
    <dgm:cxn modelId="{21C7A08E-B209-4DA7-A32E-3EE89628B458}" type="presParOf" srcId="{C4732AA2-66C4-4328-AFCF-25CD56D46E6F}" destId="{4C14AC0E-3A89-4D35-94F2-39A38D3E0BA4}" srcOrd="5" destOrd="0" presId="urn:microsoft.com/office/officeart/2005/8/layout/hierarchy3"/>
    <dgm:cxn modelId="{15AB1E93-9CBE-4978-90FA-480021BA4721}" type="presParOf" srcId="{C4732AA2-66C4-4328-AFCF-25CD56D46E6F}" destId="{08FEA277-2FE9-434D-A5F4-054FD5D10521}" srcOrd="6" destOrd="0" presId="urn:microsoft.com/office/officeart/2005/8/layout/hierarchy3"/>
    <dgm:cxn modelId="{CDEE7A04-BC00-4AD4-BFFB-109CBAE2F529}" type="presParOf" srcId="{C4732AA2-66C4-4328-AFCF-25CD56D46E6F}" destId="{2A91A121-6173-44CF-A86A-CC98501E1292}" srcOrd="7" destOrd="0" presId="urn:microsoft.com/office/officeart/2005/8/layout/hierarchy3"/>
    <dgm:cxn modelId="{7DC95263-1989-48E8-B914-490DDE19F070}" type="presParOf" srcId="{C4732AA2-66C4-4328-AFCF-25CD56D46E6F}" destId="{0083D01B-BDE7-4BBF-9B80-7FE3E7935C09}" srcOrd="8" destOrd="0" presId="urn:microsoft.com/office/officeart/2005/8/layout/hierarchy3"/>
    <dgm:cxn modelId="{A47DA347-8A1E-4B68-BF8C-4F2F12F1C509}" type="presParOf" srcId="{C4732AA2-66C4-4328-AFCF-25CD56D46E6F}" destId="{701D0F39-364F-480D-9CCD-8BB05BB2AD31}" srcOrd="9" destOrd="0" presId="urn:microsoft.com/office/officeart/2005/8/layout/hierarchy3"/>
    <dgm:cxn modelId="{DD67E688-5ECF-4F58-B7AC-E8A654149BBA}" type="presParOf" srcId="{C4732AA2-66C4-4328-AFCF-25CD56D46E6F}" destId="{566DC7E1-61A9-43A2-BCC4-EA2FE2740788}" srcOrd="10" destOrd="0" presId="urn:microsoft.com/office/officeart/2005/8/layout/hierarchy3"/>
    <dgm:cxn modelId="{A70F0AF5-688D-46CF-87C1-CAD1D7992557}" type="presParOf" srcId="{C4732AA2-66C4-4328-AFCF-25CD56D46E6F}" destId="{6A2138E9-EEDA-4FAA-8561-CCBFC03D91CF}" srcOrd="11" destOrd="0" presId="urn:microsoft.com/office/officeart/2005/8/layout/hierarchy3"/>
    <dgm:cxn modelId="{B58E47A1-2E26-45A8-9A7E-9CED570CE6B5}" type="presParOf" srcId="{C4732AA2-66C4-4328-AFCF-25CD56D46E6F}" destId="{37C13A5A-83E8-498E-BF8A-1CFE7AD96DAE}" srcOrd="12" destOrd="0" presId="urn:microsoft.com/office/officeart/2005/8/layout/hierarchy3"/>
    <dgm:cxn modelId="{99260050-60B6-48C6-B504-75A598A34A7D}" type="presParOf" srcId="{C4732AA2-66C4-4328-AFCF-25CD56D46E6F}" destId="{AF546E5E-551B-41E3-BD39-962EE8F738E7}" srcOrd="13" destOrd="0" presId="urn:microsoft.com/office/officeart/2005/8/layout/hierarchy3"/>
    <dgm:cxn modelId="{1380437E-693A-453B-913E-3B5A59A94C36}" type="presParOf" srcId="{C4732AA2-66C4-4328-AFCF-25CD56D46E6F}" destId="{45C1732C-DE3F-49F2-862A-139C9F68AA60}" srcOrd="14" destOrd="0" presId="urn:microsoft.com/office/officeart/2005/8/layout/hierarchy3"/>
    <dgm:cxn modelId="{76627E68-F4C8-4665-9CF3-7FF91CC1EF18}" type="presParOf" srcId="{C4732AA2-66C4-4328-AFCF-25CD56D46E6F}" destId="{BC2E8C77-B9F2-437C-A359-2A84BF8E96DD}" srcOrd="15" destOrd="0" presId="urn:microsoft.com/office/officeart/2005/8/layout/hierarchy3"/>
    <dgm:cxn modelId="{648D306B-9070-4987-BCF9-F6575A307654}" type="presParOf" srcId="{C4732AA2-66C4-4328-AFCF-25CD56D46E6F}" destId="{C4486252-6078-4B47-9BAC-99EAE8457ED8}" srcOrd="16" destOrd="0" presId="urn:microsoft.com/office/officeart/2005/8/layout/hierarchy3"/>
    <dgm:cxn modelId="{C86A56A3-BBEA-45A2-94F6-183DEB7853C0}" type="presParOf" srcId="{C4732AA2-66C4-4328-AFCF-25CD56D46E6F}" destId="{02F8A972-C851-4D54-ABB3-D008B468500A}" srcOrd="17" destOrd="0" presId="urn:microsoft.com/office/officeart/2005/8/layout/hierarchy3"/>
    <dgm:cxn modelId="{7C56A4F6-4557-436A-88BD-6A084E191E34}" type="presParOf" srcId="{C4732AA2-66C4-4328-AFCF-25CD56D46E6F}" destId="{841FBB50-6D03-4EC8-877E-A26280FB9A94}" srcOrd="18" destOrd="0" presId="urn:microsoft.com/office/officeart/2005/8/layout/hierarchy3"/>
    <dgm:cxn modelId="{CFC05AD1-6126-4BD1-85A4-1E75D69C7995}" type="presParOf" srcId="{C4732AA2-66C4-4328-AFCF-25CD56D46E6F}" destId="{E032D33F-FFD2-4B07-901B-F1DF14269A31}" srcOrd="19" destOrd="0" presId="urn:microsoft.com/office/officeart/2005/8/layout/hierarchy3"/>
  </dgm:cxnLst>
  <dgm:bg/>
  <dgm:whole/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2B58CFD8-773D-4E3A-82F4-BB0D5FD66B7D}">
      <dsp:nvSpPr>
        <dsp:cNvPr id="0" name=""/>
        <dsp:cNvSpPr/>
      </dsp:nvSpPr>
      <dsp:spPr>
        <a:xfrm>
          <a:off x="1194046" y="0"/>
          <a:ext cx="1132685" cy="4298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800" b="1" kern="1200"/>
            <a:t>Corps Médical</a:t>
          </a:r>
        </a:p>
      </dsp:txBody>
      <dsp:txXfrm>
        <a:off x="1194046" y="0"/>
        <a:ext cx="1132685" cy="429830"/>
      </dsp:txXfrm>
    </dsp:sp>
    <dsp:sp modelId="{015314C4-763C-4FD3-85DC-37D6CF5B1D00}">
      <dsp:nvSpPr>
        <dsp:cNvPr id="0" name=""/>
        <dsp:cNvSpPr/>
      </dsp:nvSpPr>
      <dsp:spPr>
        <a:xfrm>
          <a:off x="1307315" y="429830"/>
          <a:ext cx="222007" cy="5914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1425"/>
              </a:lnTo>
              <a:lnTo>
                <a:pt x="222007" y="591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2019BD-8A2F-450F-909F-5BE57C616527}">
      <dsp:nvSpPr>
        <dsp:cNvPr id="0" name=""/>
        <dsp:cNvSpPr/>
      </dsp:nvSpPr>
      <dsp:spPr>
        <a:xfrm>
          <a:off x="1529322" y="571090"/>
          <a:ext cx="2038910" cy="90033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</a:t>
          </a:r>
          <a:r>
            <a:rPr lang="fr-FR" sz="1200" kern="1200"/>
            <a:t> </a:t>
          </a:r>
          <a:r>
            <a:rPr lang="fr-FR" sz="1200" b="1" kern="1200"/>
            <a:t>Néphrologie (Hommes)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fr-FR" sz="200" b="1" kern="1200"/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Mondher Ounissi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Amel Harzallah (MCA)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Soumaya Chargui (AHU)</a:t>
          </a:r>
        </a:p>
      </dsp:txBody>
      <dsp:txXfrm>
        <a:off x="1529322" y="571090"/>
        <a:ext cx="2038910" cy="900332"/>
      </dsp:txXfrm>
    </dsp:sp>
    <dsp:sp modelId="{635C0190-36FC-4EF6-8C2C-2AD0FF7DFED3}">
      <dsp:nvSpPr>
        <dsp:cNvPr id="0" name=""/>
        <dsp:cNvSpPr/>
      </dsp:nvSpPr>
      <dsp:spPr>
        <a:xfrm>
          <a:off x="1307315" y="429830"/>
          <a:ext cx="233037" cy="15348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34885"/>
              </a:lnTo>
              <a:lnTo>
                <a:pt x="233037" y="15348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AE9BB9-16C0-4D8C-AD08-EB8BE9C980C5}">
      <dsp:nvSpPr>
        <dsp:cNvPr id="0" name=""/>
        <dsp:cNvSpPr/>
      </dsp:nvSpPr>
      <dsp:spPr>
        <a:xfrm>
          <a:off x="1540352" y="1513475"/>
          <a:ext cx="2057548" cy="90248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1200" b="1" kern="1200"/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 Néphrologie (Femmes) 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fr-FR" sz="200" b="1" kern="1200"/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Hayet Kaaroud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DrImen Gorsane (MCA)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Meriem Hajji(AHU)</a:t>
          </a:r>
          <a:endParaRPr lang="fr-FR" sz="1200" b="0" kern="1200"/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1200" b="1" kern="1200"/>
        </a:p>
      </dsp:txBody>
      <dsp:txXfrm>
        <a:off x="1540352" y="1513475"/>
        <a:ext cx="2057548" cy="902482"/>
      </dsp:txXfrm>
    </dsp:sp>
    <dsp:sp modelId="{90C388D6-F06E-4499-9832-9342BF2AB726}">
      <dsp:nvSpPr>
        <dsp:cNvPr id="0" name=""/>
        <dsp:cNvSpPr/>
      </dsp:nvSpPr>
      <dsp:spPr>
        <a:xfrm>
          <a:off x="1307315" y="429830"/>
          <a:ext cx="253954" cy="22975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97536"/>
              </a:lnTo>
              <a:lnTo>
                <a:pt x="253954" y="229753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14AC0E-3A89-4D35-94F2-39A38D3E0BA4}">
      <dsp:nvSpPr>
        <dsp:cNvPr id="0" name=""/>
        <dsp:cNvSpPr/>
      </dsp:nvSpPr>
      <dsp:spPr>
        <a:xfrm>
          <a:off x="1561269" y="2466706"/>
          <a:ext cx="2065895" cy="52132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 Rhumatologie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(Hommes &amp;  Femmes)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Chokri Ben Taarit (MCA)</a:t>
          </a:r>
          <a:endParaRPr lang="fr-FR" sz="1200" b="0" kern="1200"/>
        </a:p>
      </dsp:txBody>
      <dsp:txXfrm>
        <a:off x="1561269" y="2466706"/>
        <a:ext cx="2065895" cy="521322"/>
      </dsp:txXfrm>
    </dsp:sp>
    <dsp:sp modelId="{08FEA277-2FE9-434D-A5F4-054FD5D10521}">
      <dsp:nvSpPr>
        <dsp:cNvPr id="0" name=""/>
        <dsp:cNvSpPr/>
      </dsp:nvSpPr>
      <dsp:spPr>
        <a:xfrm>
          <a:off x="1307315" y="429830"/>
          <a:ext cx="226969" cy="3056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56214"/>
              </a:lnTo>
              <a:lnTo>
                <a:pt x="226969" y="305621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91A121-6173-44CF-A86A-CC98501E1292}">
      <dsp:nvSpPr>
        <dsp:cNvPr id="0" name=""/>
        <dsp:cNvSpPr/>
      </dsp:nvSpPr>
      <dsp:spPr>
        <a:xfrm>
          <a:off x="1534284" y="3034148"/>
          <a:ext cx="2114028" cy="9037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 Médecine Interne (Hommes) 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Sami Turki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Mounira El Euch (MCA)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Cyrine Kacem (AHU)</a:t>
          </a:r>
          <a:endParaRPr lang="fr-FR" sz="1200" b="0" kern="1200"/>
        </a:p>
      </dsp:txBody>
      <dsp:txXfrm>
        <a:off x="1534284" y="3034148"/>
        <a:ext cx="2114028" cy="903792"/>
      </dsp:txXfrm>
    </dsp:sp>
    <dsp:sp modelId="{0083D01B-BDE7-4BBF-9B80-7FE3E7935C09}">
      <dsp:nvSpPr>
        <dsp:cNvPr id="0" name=""/>
        <dsp:cNvSpPr/>
      </dsp:nvSpPr>
      <dsp:spPr>
        <a:xfrm>
          <a:off x="1307315" y="429830"/>
          <a:ext cx="214295" cy="4048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48564"/>
              </a:lnTo>
              <a:lnTo>
                <a:pt x="214295" y="404856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1D0F39-364F-480D-9CCD-8BB05BB2AD31}">
      <dsp:nvSpPr>
        <dsp:cNvPr id="0" name=""/>
        <dsp:cNvSpPr/>
      </dsp:nvSpPr>
      <dsp:spPr>
        <a:xfrm>
          <a:off x="1521611" y="3997302"/>
          <a:ext cx="2214640" cy="96218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 Médecine Interne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(Femmes)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Sami Turki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/>
            <a:t> </a:t>
          </a:r>
          <a:r>
            <a:rPr lang="fr-FR" sz="1200" b="0" kern="1200">
              <a:sym typeface="Wingdings 2"/>
            </a:rPr>
            <a:t>Dr. Khaoula Ben Abdelghani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Asma Kefi (AHU)</a:t>
          </a:r>
          <a:endParaRPr lang="fr-FR" sz="1200" b="0" kern="1200"/>
        </a:p>
      </dsp:txBody>
      <dsp:txXfrm>
        <a:off x="1521611" y="3997302"/>
        <a:ext cx="2214640" cy="962187"/>
      </dsp:txXfrm>
    </dsp:sp>
    <dsp:sp modelId="{566DC7E1-61A9-43A2-BCC4-EA2FE2740788}">
      <dsp:nvSpPr>
        <dsp:cNvPr id="0" name=""/>
        <dsp:cNvSpPr/>
      </dsp:nvSpPr>
      <dsp:spPr>
        <a:xfrm>
          <a:off x="1307315" y="429830"/>
          <a:ext cx="245441" cy="49916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91618"/>
              </a:lnTo>
              <a:lnTo>
                <a:pt x="245441" y="499161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2138E9-EEDA-4FAA-8561-CCBFC03D91CF}">
      <dsp:nvSpPr>
        <dsp:cNvPr id="0" name=""/>
        <dsp:cNvSpPr/>
      </dsp:nvSpPr>
      <dsp:spPr>
        <a:xfrm>
          <a:off x="1552757" y="5043804"/>
          <a:ext cx="2195966" cy="75528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Hospitalisation 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Transplantation rénale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fr-FR" sz="200" b="1" kern="1200"/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Hafedh Hedri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Mongi Bacha (MCA)</a:t>
          </a:r>
          <a:endParaRPr lang="fr-FR" sz="1200" b="0" kern="1200"/>
        </a:p>
      </dsp:txBody>
      <dsp:txXfrm>
        <a:off x="1552757" y="5043804"/>
        <a:ext cx="2195966" cy="755288"/>
      </dsp:txXfrm>
    </dsp:sp>
    <dsp:sp modelId="{37C13A5A-83E8-498E-BF8A-1CFE7AD96DAE}">
      <dsp:nvSpPr>
        <dsp:cNvPr id="0" name=""/>
        <dsp:cNvSpPr/>
      </dsp:nvSpPr>
      <dsp:spPr>
        <a:xfrm>
          <a:off x="1307315" y="429830"/>
          <a:ext cx="275940" cy="57978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97836"/>
              </a:lnTo>
              <a:lnTo>
                <a:pt x="275940" y="579783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546E5E-551B-41E3-BD39-962EE8F738E7}">
      <dsp:nvSpPr>
        <dsp:cNvPr id="0" name=""/>
        <dsp:cNvSpPr/>
      </dsp:nvSpPr>
      <dsp:spPr>
        <a:xfrm>
          <a:off x="1583255" y="5837066"/>
          <a:ext cx="2192263" cy="78120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Unité de Dialyse péritonéale 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&amp; Hôpital de jour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fr-FR" sz="200" b="1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0" kern="1200">
              <a:sym typeface="Wingdings 2"/>
            </a:rPr>
            <a:t> Dr. Samia Barbouch (PHU)</a:t>
          </a:r>
          <a:endParaRPr lang="fr-FR" sz="1200" b="0" kern="1200"/>
        </a:p>
      </dsp:txBody>
      <dsp:txXfrm>
        <a:off x="1583255" y="5837066"/>
        <a:ext cx="2192263" cy="781201"/>
      </dsp:txXfrm>
    </dsp:sp>
    <dsp:sp modelId="{45C1732C-DE3F-49F2-862A-139C9F68AA60}">
      <dsp:nvSpPr>
        <dsp:cNvPr id="0" name=""/>
        <dsp:cNvSpPr/>
      </dsp:nvSpPr>
      <dsp:spPr>
        <a:xfrm>
          <a:off x="1307315" y="429830"/>
          <a:ext cx="229450" cy="6841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41927"/>
              </a:lnTo>
              <a:lnTo>
                <a:pt x="229450" y="6841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2E8C77-B9F2-437C-A359-2A84BF8E96DD}">
      <dsp:nvSpPr>
        <dsp:cNvPr id="0" name=""/>
        <dsp:cNvSpPr/>
      </dsp:nvSpPr>
      <dsp:spPr>
        <a:xfrm>
          <a:off x="1536765" y="6745281"/>
          <a:ext cx="2266495" cy="105295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/>
            <a:t>Unité d'Hémodialyse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fr-FR" sz="200" b="1" kern="1200"/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Féthi Ben Hamida (PHU)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Sahar Agrebi (AHU)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 Nada Sellami (AHU)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 Tasnim Ben Ayed (AHU)</a:t>
          </a:r>
          <a:endParaRPr lang="fr-FR" sz="1200" b="0" kern="1200"/>
        </a:p>
      </dsp:txBody>
      <dsp:txXfrm>
        <a:off x="1536765" y="6745281"/>
        <a:ext cx="2266495" cy="1052953"/>
      </dsp:txXfrm>
    </dsp:sp>
    <dsp:sp modelId="{C4486252-6078-4B47-9BAC-99EAE8457ED8}">
      <dsp:nvSpPr>
        <dsp:cNvPr id="0" name=""/>
        <dsp:cNvSpPr/>
      </dsp:nvSpPr>
      <dsp:spPr>
        <a:xfrm>
          <a:off x="1307315" y="429830"/>
          <a:ext cx="259160" cy="78260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26032"/>
              </a:lnTo>
              <a:lnTo>
                <a:pt x="259160" y="782603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2F8A972-C851-4D54-ABB3-D008B468500A}">
      <dsp:nvSpPr>
        <dsp:cNvPr id="0" name=""/>
        <dsp:cNvSpPr/>
      </dsp:nvSpPr>
      <dsp:spPr>
        <a:xfrm>
          <a:off x="1566475" y="8070135"/>
          <a:ext cx="1450968" cy="37145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1" kern="1200"/>
            <a:t>Consultation Interne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1200" b="0" kern="1200">
              <a:sym typeface="Wingdings 2"/>
            </a:rPr>
            <a:t> </a:t>
          </a:r>
          <a:r>
            <a:rPr lang="fr-FR" sz="1200" b="0" kern="1200"/>
            <a:t>Dr. Imène Gorsane (MCA)</a:t>
          </a:r>
        </a:p>
      </dsp:txBody>
      <dsp:txXfrm>
        <a:off x="1566475" y="8070135"/>
        <a:ext cx="1450968" cy="371455"/>
      </dsp:txXfrm>
    </dsp:sp>
    <dsp:sp modelId="{841FBB50-6D03-4EC8-877E-A26280FB9A94}">
      <dsp:nvSpPr>
        <dsp:cNvPr id="0" name=""/>
        <dsp:cNvSpPr/>
      </dsp:nvSpPr>
      <dsp:spPr>
        <a:xfrm>
          <a:off x="1307315" y="429830"/>
          <a:ext cx="274443" cy="83581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58127"/>
              </a:lnTo>
              <a:lnTo>
                <a:pt x="274443" y="83581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32D33F-FFD2-4B07-901B-F1DF14269A31}">
      <dsp:nvSpPr>
        <dsp:cNvPr id="0" name=""/>
        <dsp:cNvSpPr/>
      </dsp:nvSpPr>
      <dsp:spPr>
        <a:xfrm>
          <a:off x="1581758" y="8490361"/>
          <a:ext cx="1492856" cy="5951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1" kern="1200" baseline="0"/>
            <a:t>Laboratoire d'histopathologie Rénale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Meriem Hajji (AHU)</a:t>
          </a:r>
        </a:p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fr-FR" sz="1200" b="0" kern="1200">
              <a:sym typeface="Wingdings 2"/>
            </a:rPr>
            <a:t> Dr. Nada Sellami (AHU)</a:t>
          </a:r>
          <a:endParaRPr lang="fr-FR" sz="1200" b="0" kern="1200"/>
        </a:p>
      </dsp:txBody>
      <dsp:txXfrm>
        <a:off x="1581758" y="8490361"/>
        <a:ext cx="1492856" cy="595192"/>
      </dsp:txXfrm>
    </dsp:sp>
    <dsp:sp modelId="{54F184A7-A4F7-4366-B9A8-2F9B06FD12C7}">
      <dsp:nvSpPr>
        <dsp:cNvPr id="0" name=""/>
        <dsp:cNvSpPr/>
      </dsp:nvSpPr>
      <dsp:spPr>
        <a:xfrm>
          <a:off x="4494906" y="66331"/>
          <a:ext cx="763831" cy="381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7620" rIns="11430" bIns="7620" numCol="1" spcCol="1270" anchor="ctr" anchorCtr="0">
          <a:noAutofit/>
        </a:bodyPr>
        <a:lstStyle/>
        <a:p>
          <a:pPr lvl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600" kern="1200"/>
            <a:t>Corps Para-médical Surveillante Générale Madame Saloua Klaï</a:t>
          </a:r>
        </a:p>
      </dsp:txBody>
      <dsp:txXfrm>
        <a:off x="4494906" y="66331"/>
        <a:ext cx="763831" cy="381915"/>
      </dsp:txXfrm>
    </dsp:sp>
    <dsp:sp modelId="{550C1A3F-2A43-4AEB-A7A4-D1568720082D}">
      <dsp:nvSpPr>
        <dsp:cNvPr id="0" name=""/>
        <dsp:cNvSpPr/>
      </dsp:nvSpPr>
      <dsp:spPr>
        <a:xfrm>
          <a:off x="4312327" y="448247"/>
          <a:ext cx="258961" cy="291630"/>
        </a:xfrm>
        <a:custGeom>
          <a:avLst/>
          <a:gdLst/>
          <a:ahLst/>
          <a:cxnLst/>
          <a:rect l="0" t="0" r="0" b="0"/>
          <a:pathLst>
            <a:path>
              <a:moveTo>
                <a:pt x="258961" y="0"/>
              </a:moveTo>
              <a:lnTo>
                <a:pt x="0" y="29163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8E1DD2-DC0D-4FD7-8095-8C3DC3D42F40}">
      <dsp:nvSpPr>
        <dsp:cNvPr id="0" name=""/>
        <dsp:cNvSpPr/>
      </dsp:nvSpPr>
      <dsp:spPr>
        <a:xfrm>
          <a:off x="4312327" y="548920"/>
          <a:ext cx="611065" cy="3819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1500" kern="1200"/>
        </a:p>
      </dsp:txBody>
      <dsp:txXfrm>
        <a:off x="4312327" y="548920"/>
        <a:ext cx="611065" cy="381915"/>
      </dsp:txXfrm>
    </dsp:sp>
    <dsp:sp modelId="{3C11A341-E449-46A0-B7A1-28ECF122F939}">
      <dsp:nvSpPr>
        <dsp:cNvPr id="0" name=""/>
        <dsp:cNvSpPr/>
      </dsp:nvSpPr>
      <dsp:spPr>
        <a:xfrm>
          <a:off x="4312327" y="448247"/>
          <a:ext cx="258961" cy="769025"/>
        </a:xfrm>
        <a:custGeom>
          <a:avLst/>
          <a:gdLst/>
          <a:ahLst/>
          <a:cxnLst/>
          <a:rect l="0" t="0" r="0" b="0"/>
          <a:pathLst>
            <a:path>
              <a:moveTo>
                <a:pt x="258961" y="0"/>
              </a:moveTo>
              <a:lnTo>
                <a:pt x="0" y="7690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8C7748-8D94-4AE2-ABF7-7CC35F4F9549}">
      <dsp:nvSpPr>
        <dsp:cNvPr id="0" name=""/>
        <dsp:cNvSpPr/>
      </dsp:nvSpPr>
      <dsp:spPr>
        <a:xfrm>
          <a:off x="4312327" y="1026314"/>
          <a:ext cx="611065" cy="3819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l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fr-FR" sz="1500" kern="1200"/>
        </a:p>
      </dsp:txBody>
      <dsp:txXfrm>
        <a:off x="4312327" y="1026314"/>
        <a:ext cx="611065" cy="3819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EABDERRAHIM</dc:creator>
  <cp:lastModifiedBy>Brain</cp:lastModifiedBy>
  <cp:revision>7</cp:revision>
  <cp:lastPrinted>2022-04-04T10:49:00Z</cp:lastPrinted>
  <dcterms:created xsi:type="dcterms:W3CDTF">2023-02-02T14:14:00Z</dcterms:created>
  <dcterms:modified xsi:type="dcterms:W3CDTF">2023-05-19T20:01:00Z</dcterms:modified>
</cp:coreProperties>
</file>